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263782" w:rsidRDefault="00263782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 w:hint="eastAsia"/>
          <w:snapToGrid w:val="0"/>
        </w:rPr>
      </w:pPr>
      <w:bookmarkStart w:id="0" w:name="_GoBack"/>
      <w:bookmarkEnd w:id="0"/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8"/>
        <w:spacing w:line="380" w:lineRule="exact"/>
        <w:outlineLvl w:val="0"/>
        <w:rPr>
          <w:rFonts w:cs="Times New Roman"/>
          <w:snapToGrid w:val="0"/>
          <w:sz w:val="26"/>
          <w:szCs w:val="26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8D7C0C" w:rsidRDefault="008D7C0C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</w:t>
      </w:r>
      <w:r w:rsidR="00CE36E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:rsidR="008D7C0C" w:rsidRDefault="008D7C0C">
      <w:pPr>
        <w:spacing w:line="380" w:lineRule="exact"/>
        <w:rPr>
          <w:rFonts w:cs="Times New Roman"/>
          <w:snapToGrid w:val="0"/>
        </w:rPr>
      </w:pPr>
    </w:p>
    <w:p w:rsidR="00263782" w:rsidRDefault="00263782">
      <w:pPr>
        <w:spacing w:line="380" w:lineRule="exact"/>
        <w:rPr>
          <w:rFonts w:cs="Times New Roman" w:hint="eastAsia"/>
          <w:snapToGrid w:val="0"/>
        </w:rPr>
      </w:pPr>
    </w:p>
    <w:p w:rsidR="008D7C0C" w:rsidRDefault="008D7C0C">
      <w:pPr>
        <w:spacing w:line="380" w:lineRule="exact"/>
        <w:jc w:val="center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>補助事業の実績について（報告）</w:t>
      </w:r>
    </w:p>
    <w:p w:rsidR="008D7C0C" w:rsidRDefault="008D7C0C">
      <w:pPr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</w:t>
      </w:r>
      <w:r w:rsidR="00263782">
        <w:rPr>
          <w:rFonts w:hint="eastAsia"/>
          <w:snapToGrid w:val="0"/>
        </w:rPr>
        <w:t xml:space="preserve">鹿指令産－　　</w:t>
      </w:r>
      <w:r>
        <w:rPr>
          <w:rFonts w:hint="eastAsia"/>
          <w:snapToGrid w:val="0"/>
        </w:rPr>
        <w:t>により補助金の交付決定を受けました下記事業の実績について、補助金等の交付並びに適正化に関する規則第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条の規定により次のとおり報告します。</w:t>
      </w: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a"/>
        <w:spacing w:line="380" w:lineRule="exact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8D7C0C" w:rsidRDefault="008D7C0C">
      <w:pPr>
        <w:spacing w:line="380" w:lineRule="exact"/>
        <w:jc w:val="left"/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補助金の名称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263782">
        <w:rPr>
          <w:rFonts w:hint="eastAsia"/>
          <w:snapToGrid w:val="0"/>
        </w:rPr>
        <w:t xml:space="preserve">　　　　　</w:t>
      </w:r>
      <w:r w:rsidR="00263782">
        <w:rPr>
          <w:rFonts w:hint="eastAsia"/>
          <w:snapToGrid w:val="0"/>
          <w:u w:val="single"/>
        </w:rPr>
        <w:t xml:space="preserve">　　鹿角市中小企業ＤＸ推進事業費補助金　　</w:t>
      </w:r>
      <w:r>
        <w:rPr>
          <w:rFonts w:hint="eastAsia"/>
          <w:snapToGrid w:val="0"/>
          <w:vanish/>
        </w:rPr>
        <w:t>補助金の名称</w:t>
      </w:r>
    </w:p>
    <w:p w:rsidR="008D7C0C" w:rsidRDefault="008D7C0C">
      <w:pPr>
        <w:spacing w:line="380" w:lineRule="exact"/>
        <w:jc w:val="left"/>
        <w:rPr>
          <w:rFonts w:cs="Times New Roman"/>
          <w:snapToGrid w:val="0"/>
        </w:rPr>
      </w:pPr>
    </w:p>
    <w:p w:rsidR="008D7C0C" w:rsidRPr="00263782" w:rsidRDefault="008D7C0C">
      <w:pPr>
        <w:spacing w:line="380" w:lineRule="exact"/>
        <w:jc w:val="left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補助金の決定額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補助金の決定額</w:t>
      </w:r>
      <w:r w:rsidR="00263782">
        <w:rPr>
          <w:rFonts w:hint="eastAsia"/>
          <w:snapToGrid w:val="0"/>
        </w:rPr>
        <w:t xml:space="preserve">　　　　　</w:t>
      </w:r>
      <w:r w:rsidR="00263782">
        <w:rPr>
          <w:rFonts w:hint="eastAsia"/>
          <w:snapToGrid w:val="0"/>
          <w:u w:val="single"/>
        </w:rPr>
        <w:t xml:space="preserve">　　￥　　　　　　　　　　　　　　　　　　</w:t>
      </w:r>
    </w:p>
    <w:p w:rsidR="008D7C0C" w:rsidRDefault="008D7C0C">
      <w:pPr>
        <w:jc w:val="left"/>
        <w:rPr>
          <w:rFonts w:cs="Times New Roman"/>
          <w:snapToGrid w:val="0"/>
        </w:rPr>
      </w:pPr>
    </w:p>
    <w:sectPr w:rsidR="008D7C0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FE" w:rsidRDefault="000014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14FE" w:rsidRDefault="000014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C" w:rsidRDefault="008D7C0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FE" w:rsidRDefault="000014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14FE" w:rsidRDefault="000014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C" w:rsidRDefault="008D7C0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7C0C"/>
    <w:rsid w:val="000014FE"/>
    <w:rsid w:val="00263782"/>
    <w:rsid w:val="003A1DDD"/>
    <w:rsid w:val="004F4E37"/>
    <w:rsid w:val="007E66B9"/>
    <w:rsid w:val="008D7C0C"/>
    <w:rsid w:val="00AE64C5"/>
    <w:rsid w:val="00CE36ED"/>
    <w:rsid w:val="00D36F6F"/>
    <w:rsid w:val="00D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0EE15"/>
  <w14:defaultImageDpi w14:val="0"/>
  <w15:docId w15:val="{B0B6DA0C-CF41-4625-A6B9-81DF211D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板橋 知也</cp:lastModifiedBy>
  <cp:revision>3</cp:revision>
  <cp:lastPrinted>2000-02-18T01:00:00Z</cp:lastPrinted>
  <dcterms:created xsi:type="dcterms:W3CDTF">2024-04-15T04:51:00Z</dcterms:created>
  <dcterms:modified xsi:type="dcterms:W3CDTF">2024-04-15T04:54:00Z</dcterms:modified>
</cp:coreProperties>
</file>